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89" w:rsidRDefault="007E7089" w:rsidP="002C077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Century Gothic" w:hAnsi="Century Gothic"/>
          <w:noProof/>
          <w:lang w:val="en-US"/>
        </w:rPr>
        <w:drawing>
          <wp:inline distT="0" distB="0" distL="0" distR="0" wp14:anchorId="2CE3AE23" wp14:editId="359C3A79">
            <wp:extent cx="857250" cy="647700"/>
            <wp:effectExtent l="19050" t="0" r="0" b="0"/>
            <wp:docPr id="3" name="Picture 3" descr="ColourTigerGove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TigerGover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FC" w:rsidRPr="006C6924" w:rsidRDefault="00F443A8" w:rsidP="00D86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924">
        <w:rPr>
          <w:rFonts w:ascii="Arial" w:hAnsi="Arial" w:cs="Arial"/>
          <w:b/>
          <w:sz w:val="20"/>
          <w:szCs w:val="20"/>
        </w:rPr>
        <w:t xml:space="preserve">SENARAI SEMAK </w:t>
      </w:r>
      <w:r w:rsidR="00B50903" w:rsidRPr="006C6924">
        <w:rPr>
          <w:rFonts w:ascii="Arial" w:hAnsi="Arial" w:cs="Arial"/>
          <w:b/>
          <w:sz w:val="20"/>
          <w:szCs w:val="20"/>
        </w:rPr>
        <w:t xml:space="preserve">PERMOHONAN </w:t>
      </w:r>
      <w:r w:rsidRPr="006C6924">
        <w:rPr>
          <w:rFonts w:ascii="Arial" w:hAnsi="Arial" w:cs="Arial"/>
          <w:b/>
          <w:sz w:val="20"/>
          <w:szCs w:val="20"/>
        </w:rPr>
        <w:t xml:space="preserve">KELULUSAN </w:t>
      </w:r>
      <w:r w:rsidR="004D3B60" w:rsidRPr="006C6924">
        <w:rPr>
          <w:rFonts w:ascii="Arial" w:hAnsi="Arial" w:cs="Arial"/>
          <w:b/>
          <w:sz w:val="20"/>
          <w:szCs w:val="20"/>
        </w:rPr>
        <w:t xml:space="preserve">/ PEMBAHARUAN </w:t>
      </w:r>
    </w:p>
    <w:p w:rsidR="00CD220B" w:rsidRPr="006C6924" w:rsidRDefault="00D86BFC" w:rsidP="00D86BFC">
      <w:pPr>
        <w:spacing w:after="0" w:line="240" w:lineRule="auto"/>
        <w:jc w:val="center"/>
        <w:rPr>
          <w:rFonts w:ascii="Arial" w:hAnsi="Arial" w:cs="Arial"/>
          <w:b/>
        </w:rPr>
      </w:pPr>
      <w:r w:rsidRPr="006C692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519CE" wp14:editId="58FBDB63">
                <wp:simplePos x="0" y="0"/>
                <wp:positionH relativeFrom="column">
                  <wp:posOffset>-361950</wp:posOffset>
                </wp:positionH>
                <wp:positionV relativeFrom="paragraph">
                  <wp:posOffset>140335</wp:posOffset>
                </wp:positionV>
                <wp:extent cx="730580" cy="24826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80" cy="248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F7BF4" id="Rectangle 19" o:spid="_x0000_s1026" style="position:absolute;margin-left:-28.5pt;margin-top:11.05pt;width:57.55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" fillcolor="white [3212]" strokecolor="#5b9bd5 [3204]" strokeweight="1pt"/>
            </w:pict>
          </mc:Fallback>
        </mc:AlternateContent>
      </w:r>
      <w:r w:rsidR="004D3B60" w:rsidRPr="006C6924">
        <w:rPr>
          <w:rFonts w:ascii="Arial" w:hAnsi="Arial" w:cs="Arial"/>
          <w:b/>
          <w:sz w:val="20"/>
          <w:szCs w:val="20"/>
        </w:rPr>
        <w:t>PUSAT UJIAN AUDIOMETRIK (PU</w:t>
      </w:r>
      <w:r w:rsidR="004D3B60" w:rsidRPr="006C6924">
        <w:rPr>
          <w:rFonts w:ascii="Arial" w:hAnsi="Arial" w:cs="Arial"/>
          <w:b/>
        </w:rPr>
        <w:t>A)</w:t>
      </w:r>
    </w:p>
    <w:p w:rsidR="007518B1" w:rsidRPr="006C6924" w:rsidRDefault="00FF0EF6" w:rsidP="007518B1">
      <w:pPr>
        <w:rPr>
          <w:rFonts w:ascii="Arial" w:hAnsi="Arial" w:cs="Arial"/>
        </w:rPr>
      </w:pPr>
      <w:r w:rsidRPr="006C692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E2EED" wp14:editId="044AEF9A">
                <wp:simplePos x="0" y="0"/>
                <wp:positionH relativeFrom="column">
                  <wp:posOffset>-361950</wp:posOffset>
                </wp:positionH>
                <wp:positionV relativeFrom="paragraph">
                  <wp:posOffset>274955</wp:posOffset>
                </wp:positionV>
                <wp:extent cx="730250" cy="24765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B66D9E" id="Rectangle 20" o:spid="_x0000_s1026" style="position:absolute;margin-left:-28.5pt;margin-top:21.65pt;width:57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" fillcolor="white [3212]" strokecolor="#5b9bd5 [3204]" strokeweight="1pt"/>
            </w:pict>
          </mc:Fallback>
        </mc:AlternateContent>
      </w:r>
      <w:r w:rsidRPr="006C6924">
        <w:rPr>
          <w:rFonts w:ascii="Arial" w:hAnsi="Arial" w:cs="Arial"/>
        </w:rPr>
        <w:tab/>
      </w:r>
      <w:r w:rsidR="007518B1" w:rsidRPr="006C6924">
        <w:rPr>
          <w:rFonts w:ascii="Arial" w:hAnsi="Arial" w:cs="Arial"/>
        </w:rPr>
        <w:t xml:space="preserve">BARU </w:t>
      </w:r>
    </w:p>
    <w:p w:rsidR="007518B1" w:rsidRPr="006C6924" w:rsidRDefault="00FF0EF6" w:rsidP="007518B1">
      <w:pPr>
        <w:rPr>
          <w:rFonts w:ascii="Arial" w:hAnsi="Arial" w:cs="Arial"/>
        </w:rPr>
      </w:pPr>
      <w:r w:rsidRPr="006C6924">
        <w:rPr>
          <w:rFonts w:ascii="Arial" w:hAnsi="Arial" w:cs="Arial"/>
        </w:rPr>
        <w:tab/>
      </w:r>
      <w:r w:rsidR="007518B1" w:rsidRPr="006C6924">
        <w:rPr>
          <w:rFonts w:ascii="Arial" w:hAnsi="Arial" w:cs="Arial"/>
        </w:rPr>
        <w:t>PEMBAHARUAN</w:t>
      </w:r>
      <w:r w:rsidRPr="006C6924">
        <w:rPr>
          <w:rFonts w:ascii="Arial" w:hAnsi="Arial" w:cs="Arial"/>
        </w:rPr>
        <w:t xml:space="preserve"> –</w:t>
      </w:r>
      <w:r w:rsidR="001F5842" w:rsidRPr="006C6924">
        <w:rPr>
          <w:rFonts w:ascii="Arial" w:hAnsi="Arial" w:cs="Arial"/>
        </w:rPr>
        <w:t xml:space="preserve"> N</w:t>
      </w:r>
      <w:r w:rsidRPr="006C6924">
        <w:rPr>
          <w:rFonts w:ascii="Arial" w:hAnsi="Arial" w:cs="Arial"/>
        </w:rPr>
        <w:t xml:space="preserve">o </w:t>
      </w:r>
      <w:proofErr w:type="spellStart"/>
      <w:r w:rsidRPr="006C6924">
        <w:rPr>
          <w:rFonts w:ascii="Arial" w:hAnsi="Arial" w:cs="Arial"/>
        </w:rPr>
        <w:t>rujukan</w:t>
      </w:r>
      <w:proofErr w:type="spellEnd"/>
      <w:r w:rsidRPr="006C6924">
        <w:rPr>
          <w:rFonts w:ascii="Arial" w:hAnsi="Arial" w:cs="Arial"/>
        </w:rPr>
        <w:t xml:space="preserve"> JKKP -____________________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46"/>
        <w:gridCol w:w="7555"/>
        <w:gridCol w:w="1194"/>
        <w:gridCol w:w="1463"/>
      </w:tblGrid>
      <w:tr w:rsidR="00380973" w:rsidRPr="006C6924" w:rsidTr="00D86BFC">
        <w:trPr>
          <w:jc w:val="center"/>
        </w:trPr>
        <w:tc>
          <w:tcPr>
            <w:tcW w:w="846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7555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DOKUMEN</w:t>
            </w:r>
            <w:r w:rsidR="005240BC" w:rsidRPr="006C6924">
              <w:rPr>
                <w:rFonts w:ascii="Arial" w:hAnsi="Arial" w:cs="Arial"/>
                <w:b/>
              </w:rPr>
              <w:t xml:space="preserve"> (PERMOHONAN BARU)</w:t>
            </w:r>
          </w:p>
        </w:tc>
        <w:tc>
          <w:tcPr>
            <w:tcW w:w="1194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BIL SALINAN</w:t>
            </w:r>
          </w:p>
        </w:tc>
        <w:tc>
          <w:tcPr>
            <w:tcW w:w="1463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TANDAKAN (/)</w:t>
            </w:r>
          </w:p>
        </w:tc>
      </w:tr>
      <w:tr w:rsidR="00B50903" w:rsidRPr="006C6924" w:rsidTr="00D86BFC">
        <w:trPr>
          <w:jc w:val="center"/>
        </w:trPr>
        <w:tc>
          <w:tcPr>
            <w:tcW w:w="846" w:type="dxa"/>
            <w:vAlign w:val="center"/>
          </w:tcPr>
          <w:p w:rsidR="00B50903" w:rsidRPr="006C6924" w:rsidRDefault="00B50903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7555" w:type="dxa"/>
          </w:tcPr>
          <w:p w:rsidR="00B50903" w:rsidRPr="006C6924" w:rsidRDefault="00152367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6924" w:rsidRPr="006C6924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="006C6924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6924" w:rsidRPr="006C6924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="006C6924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6924"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6C6924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6924"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</w:p>
          <w:p w:rsidR="00B50903" w:rsidRPr="006C6924" w:rsidRDefault="00B50903" w:rsidP="001A4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B50903" w:rsidRPr="006C6924" w:rsidRDefault="00B50903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B50903" w:rsidRPr="006C6924" w:rsidRDefault="00B50903" w:rsidP="002C077F">
            <w:pPr>
              <w:jc w:val="center"/>
              <w:rPr>
                <w:rFonts w:ascii="Arial" w:hAnsi="Arial" w:cs="Arial"/>
              </w:rPr>
            </w:pPr>
          </w:p>
        </w:tc>
      </w:tr>
      <w:tr w:rsidR="00380973" w:rsidRPr="006C6924" w:rsidTr="00D86BFC">
        <w:trPr>
          <w:jc w:val="center"/>
        </w:trPr>
        <w:tc>
          <w:tcPr>
            <w:tcW w:w="846" w:type="dxa"/>
            <w:vAlign w:val="center"/>
          </w:tcPr>
          <w:p w:rsidR="00380973" w:rsidRPr="006C6924" w:rsidRDefault="00B50903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2</w:t>
            </w:r>
          </w:p>
        </w:tc>
        <w:tc>
          <w:tcPr>
            <w:tcW w:w="7555" w:type="dxa"/>
          </w:tcPr>
          <w:p w:rsidR="0084079C" w:rsidRPr="006C6924" w:rsidRDefault="0084079C" w:rsidP="001A484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berkepala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="00E2773F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E2773F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sz w:val="20"/>
                <w:szCs w:val="20"/>
              </w:rPr>
              <w:t>Aud</w:t>
            </w:r>
            <w:r w:rsidR="00A2398B" w:rsidRPr="006C6924">
              <w:rPr>
                <w:rFonts w:ascii="Arial" w:hAnsi="Arial" w:cs="Arial"/>
                <w:sz w:val="20"/>
                <w:szCs w:val="20"/>
              </w:rPr>
              <w:t>i</w:t>
            </w:r>
            <w:r w:rsidR="00E2773F" w:rsidRPr="006C6924">
              <w:rPr>
                <w:rFonts w:ascii="Arial" w:hAnsi="Arial" w:cs="Arial"/>
                <w:sz w:val="20"/>
                <w:szCs w:val="20"/>
              </w:rPr>
              <w:t>ometrik</w:t>
            </w:r>
            <w:proofErr w:type="spellEnd"/>
          </w:p>
          <w:p w:rsidR="0084079C" w:rsidRPr="006C6924" w:rsidRDefault="0084079C" w:rsidP="001A4843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Sila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nyatakan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nama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alamat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3E3F" w:rsidRPr="006C69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3E3F" w:rsidRPr="006C6924">
              <w:rPr>
                <w:rFonts w:ascii="Arial" w:hAnsi="Arial" w:cs="Arial"/>
                <w:i/>
                <w:sz w:val="16"/>
                <w:szCs w:val="16"/>
              </w:rPr>
              <w:t>klasifikasi</w:t>
            </w:r>
            <w:proofErr w:type="spellEnd"/>
            <w:r w:rsidR="00323E3F" w:rsidRPr="006C6924"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bagi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Pusat</w:t>
            </w:r>
            <w:proofErr w:type="spellEnd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jian</w:t>
            </w:r>
            <w:proofErr w:type="spellEnd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spesifik</w:t>
            </w:r>
            <w:proofErr w:type="spellEnd"/>
          </w:p>
          <w:p w:rsidR="007E7089" w:rsidRPr="006C6924" w:rsidRDefault="00323E3F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  <w:i/>
                <w:sz w:val="16"/>
                <w:szCs w:val="16"/>
              </w:rPr>
              <w:t>*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terdapat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2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klasifikasi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permohonan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Pusat</w:t>
            </w:r>
            <w:proofErr w:type="spellEnd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Ujian</w:t>
            </w:r>
            <w:proofErr w:type="spellEnd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iaitu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tatik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2773F" w:rsidRPr="006C6924">
              <w:rPr>
                <w:rFonts w:ascii="Arial" w:hAnsi="Arial" w:cs="Arial"/>
                <w:i/>
                <w:sz w:val="16"/>
                <w:szCs w:val="16"/>
              </w:rPr>
              <w:t>ergerak</w:t>
            </w:r>
            <w:proofErr w:type="spellEnd"/>
          </w:p>
        </w:tc>
        <w:tc>
          <w:tcPr>
            <w:tcW w:w="1194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380973" w:rsidRPr="006C6924" w:rsidRDefault="00380973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  <w:p w:rsidR="00380973" w:rsidRPr="006C6924" w:rsidRDefault="00380973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84079C" w:rsidRPr="006C6924" w:rsidTr="00D86BFC">
        <w:trPr>
          <w:jc w:val="center"/>
        </w:trPr>
        <w:tc>
          <w:tcPr>
            <w:tcW w:w="846" w:type="dxa"/>
            <w:vAlign w:val="center"/>
          </w:tcPr>
          <w:p w:rsidR="0084079C" w:rsidRPr="006C6924" w:rsidRDefault="001973DE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3</w:t>
            </w:r>
          </w:p>
        </w:tc>
        <w:tc>
          <w:tcPr>
            <w:tcW w:w="7555" w:type="dxa"/>
          </w:tcPr>
          <w:p w:rsidR="00323E3F" w:rsidRPr="006C6924" w:rsidRDefault="004D3B60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Lukisan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rekabentuk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pelan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senyap</w:t>
            </w:r>
            <w:proofErr w:type="spellEnd"/>
          </w:p>
        </w:tc>
        <w:tc>
          <w:tcPr>
            <w:tcW w:w="1194" w:type="dxa"/>
          </w:tcPr>
          <w:p w:rsidR="00B50903" w:rsidRPr="006C6924" w:rsidRDefault="00B50903" w:rsidP="002C077F">
            <w:pPr>
              <w:jc w:val="center"/>
              <w:rPr>
                <w:rFonts w:ascii="Arial" w:hAnsi="Arial" w:cs="Arial"/>
              </w:rPr>
            </w:pPr>
          </w:p>
          <w:p w:rsidR="0084079C" w:rsidRPr="006C6924" w:rsidRDefault="00BE40E9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84079C" w:rsidRPr="006C6924" w:rsidRDefault="0084079C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B50903" w:rsidRPr="006C6924" w:rsidTr="00D86BFC">
        <w:trPr>
          <w:jc w:val="center"/>
        </w:trPr>
        <w:tc>
          <w:tcPr>
            <w:tcW w:w="846" w:type="dxa"/>
            <w:vAlign w:val="center"/>
          </w:tcPr>
          <w:p w:rsidR="00B50903" w:rsidRPr="006C6924" w:rsidRDefault="00B50903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4</w:t>
            </w:r>
          </w:p>
        </w:tc>
        <w:tc>
          <w:tcPr>
            <w:tcW w:w="7555" w:type="dxa"/>
          </w:tcPr>
          <w:p w:rsidR="004D3B60" w:rsidRPr="006C6924" w:rsidRDefault="004D3B60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penentukuran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audiometer</w:t>
            </w:r>
          </w:p>
        </w:tc>
        <w:tc>
          <w:tcPr>
            <w:tcW w:w="1194" w:type="dxa"/>
          </w:tcPr>
          <w:p w:rsidR="00B50903" w:rsidRPr="006C6924" w:rsidRDefault="00B50903" w:rsidP="002C077F">
            <w:pPr>
              <w:jc w:val="center"/>
              <w:rPr>
                <w:rFonts w:ascii="Arial" w:hAnsi="Arial" w:cs="Arial"/>
              </w:rPr>
            </w:pPr>
          </w:p>
          <w:p w:rsidR="00B50903" w:rsidRPr="006C6924" w:rsidRDefault="00B50903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B50903" w:rsidRPr="006C6924" w:rsidRDefault="00B50903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1F10AB" w:rsidRPr="006C6924" w:rsidTr="003042E4">
        <w:trPr>
          <w:trHeight w:val="347"/>
          <w:jc w:val="center"/>
        </w:trPr>
        <w:tc>
          <w:tcPr>
            <w:tcW w:w="846" w:type="dxa"/>
            <w:vAlign w:val="center"/>
          </w:tcPr>
          <w:p w:rsidR="001F10AB" w:rsidRPr="006C6924" w:rsidRDefault="00176BFF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5</w:t>
            </w:r>
          </w:p>
          <w:p w:rsidR="001F10AB" w:rsidRPr="006C6924" w:rsidRDefault="001F10AB" w:rsidP="001A4843">
            <w:pPr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:rsidR="00176BFF" w:rsidRPr="006C6924" w:rsidRDefault="004D3B60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juruteknik</w:t>
            </w:r>
            <w:proofErr w:type="spellEnd"/>
            <w:r w:rsidR="00873EBC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EBC"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</w:p>
        </w:tc>
        <w:tc>
          <w:tcPr>
            <w:tcW w:w="1194" w:type="dxa"/>
          </w:tcPr>
          <w:p w:rsidR="001F10AB" w:rsidRPr="006C6924" w:rsidRDefault="00DC761D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1F10AB" w:rsidRPr="006C6924" w:rsidRDefault="001F10AB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84079C" w:rsidRPr="006C6924" w:rsidTr="00D86BFC">
        <w:trPr>
          <w:jc w:val="center"/>
        </w:trPr>
        <w:tc>
          <w:tcPr>
            <w:tcW w:w="846" w:type="dxa"/>
            <w:vAlign w:val="center"/>
          </w:tcPr>
          <w:p w:rsidR="0084079C" w:rsidRPr="006C6924" w:rsidRDefault="00DC6A4C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6</w:t>
            </w:r>
          </w:p>
        </w:tc>
        <w:tc>
          <w:tcPr>
            <w:tcW w:w="7555" w:type="dxa"/>
          </w:tcPr>
          <w:p w:rsidR="00323E3F" w:rsidRPr="006C6924" w:rsidRDefault="00873EBC" w:rsidP="00304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2E4" w:rsidRPr="006C6924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="003042E4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2E4" w:rsidRPr="006C6924">
              <w:rPr>
                <w:rFonts w:ascii="Arial" w:hAnsi="Arial" w:cs="Arial"/>
                <w:sz w:val="20"/>
                <w:szCs w:val="20"/>
              </w:rPr>
              <w:t>Kesihatan</w:t>
            </w:r>
            <w:proofErr w:type="spellEnd"/>
            <w:r w:rsidR="003042E4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2E4" w:rsidRPr="006C6924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194" w:type="dxa"/>
          </w:tcPr>
          <w:p w:rsidR="00771BA4" w:rsidRPr="006C6924" w:rsidRDefault="00771BA4" w:rsidP="002C077F">
            <w:pPr>
              <w:jc w:val="center"/>
              <w:rPr>
                <w:rFonts w:ascii="Arial" w:hAnsi="Arial" w:cs="Arial"/>
              </w:rPr>
            </w:pPr>
          </w:p>
          <w:p w:rsidR="0084079C" w:rsidRPr="006C6924" w:rsidRDefault="00BE40E9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84079C" w:rsidRPr="006C6924" w:rsidRDefault="0084079C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F64646" w:rsidRPr="006C6924" w:rsidTr="00D86BFC">
        <w:trPr>
          <w:jc w:val="center"/>
        </w:trPr>
        <w:tc>
          <w:tcPr>
            <w:tcW w:w="846" w:type="dxa"/>
            <w:vAlign w:val="center"/>
          </w:tcPr>
          <w:p w:rsidR="00F64646" w:rsidRPr="006C6924" w:rsidRDefault="00F64646" w:rsidP="001A4843">
            <w:pPr>
              <w:rPr>
                <w:rFonts w:ascii="Arial" w:hAnsi="Arial" w:cs="Arial"/>
              </w:rPr>
            </w:pPr>
          </w:p>
          <w:p w:rsidR="00F64646" w:rsidRPr="006C6924" w:rsidRDefault="00DC6A4C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7</w:t>
            </w:r>
          </w:p>
        </w:tc>
        <w:tc>
          <w:tcPr>
            <w:tcW w:w="7555" w:type="dxa"/>
          </w:tcPr>
          <w:p w:rsidR="00291F55" w:rsidRPr="006C6924" w:rsidRDefault="00873EBC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</w:p>
        </w:tc>
        <w:tc>
          <w:tcPr>
            <w:tcW w:w="1194" w:type="dxa"/>
          </w:tcPr>
          <w:p w:rsidR="00771BA4" w:rsidRPr="006C6924" w:rsidRDefault="00771BA4" w:rsidP="002C077F">
            <w:pPr>
              <w:jc w:val="center"/>
              <w:rPr>
                <w:rFonts w:ascii="Arial" w:hAnsi="Arial" w:cs="Arial"/>
              </w:rPr>
            </w:pPr>
          </w:p>
          <w:p w:rsidR="00F64646" w:rsidRPr="006C6924" w:rsidRDefault="00BE40E9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F64646" w:rsidRPr="006C6924" w:rsidRDefault="00F64646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5240BC" w:rsidRPr="006C6924" w:rsidTr="00D86BFC">
        <w:trPr>
          <w:jc w:val="center"/>
        </w:trPr>
        <w:tc>
          <w:tcPr>
            <w:tcW w:w="846" w:type="dxa"/>
            <w:vAlign w:val="center"/>
          </w:tcPr>
          <w:p w:rsidR="005240BC" w:rsidRPr="006C6924" w:rsidRDefault="005240BC" w:rsidP="001A4843">
            <w:pPr>
              <w:rPr>
                <w:rFonts w:ascii="Arial" w:hAnsi="Arial" w:cs="Arial"/>
              </w:rPr>
            </w:pPr>
          </w:p>
          <w:p w:rsidR="005240BC" w:rsidRPr="006C6924" w:rsidRDefault="005240BC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8</w:t>
            </w:r>
          </w:p>
        </w:tc>
        <w:tc>
          <w:tcPr>
            <w:tcW w:w="7555" w:type="dxa"/>
          </w:tcPr>
          <w:p w:rsidR="005240BC" w:rsidRPr="006C6924" w:rsidRDefault="00873EBC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pemilikan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kenderaan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klinik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bergerak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JPJ</w:t>
            </w:r>
          </w:p>
        </w:tc>
        <w:tc>
          <w:tcPr>
            <w:tcW w:w="1194" w:type="dxa"/>
          </w:tcPr>
          <w:p w:rsidR="005240BC" w:rsidRPr="006C6924" w:rsidRDefault="005240BC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5240BC" w:rsidRPr="006C6924" w:rsidRDefault="005240BC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5240BC" w:rsidRPr="006C6924" w:rsidTr="00D86BFC">
        <w:trPr>
          <w:jc w:val="center"/>
        </w:trPr>
        <w:tc>
          <w:tcPr>
            <w:tcW w:w="846" w:type="dxa"/>
            <w:vAlign w:val="center"/>
          </w:tcPr>
          <w:p w:rsidR="005240BC" w:rsidRPr="006C6924" w:rsidRDefault="005240BC" w:rsidP="001A4843">
            <w:pPr>
              <w:rPr>
                <w:rFonts w:ascii="Arial" w:hAnsi="Arial" w:cs="Arial"/>
              </w:rPr>
            </w:pPr>
          </w:p>
          <w:p w:rsidR="005240BC" w:rsidRPr="006C6924" w:rsidRDefault="005240BC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9</w:t>
            </w:r>
          </w:p>
        </w:tc>
        <w:tc>
          <w:tcPr>
            <w:tcW w:w="7555" w:type="dxa"/>
          </w:tcPr>
          <w:p w:rsidR="005240BC" w:rsidRPr="006C6924" w:rsidRDefault="00873EBC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penentukuran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Meter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Paras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Bunyi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Kepersisan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6C6924">
              <w:rPr>
                <w:rFonts w:ascii="Arial" w:hAnsi="Arial" w:cs="Arial"/>
                <w:b/>
                <w:sz w:val="20"/>
                <w:szCs w:val="20"/>
              </w:rPr>
              <w:t>(PSLM)</w:t>
            </w:r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Kalibrator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Bunyi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1’oleh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pengilang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makmal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diiktiraf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Standard Malaysia.</w:t>
            </w:r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untuk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Bergerak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sahaja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5240BC" w:rsidRPr="006C6924" w:rsidRDefault="005240BC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5240BC" w:rsidRPr="006C6924" w:rsidRDefault="005240BC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  <w:tr w:rsidR="00E22116" w:rsidRPr="006C6924" w:rsidTr="00D86BFC">
        <w:trPr>
          <w:jc w:val="center"/>
        </w:trPr>
        <w:tc>
          <w:tcPr>
            <w:tcW w:w="846" w:type="dxa"/>
            <w:vAlign w:val="center"/>
          </w:tcPr>
          <w:p w:rsidR="00E22116" w:rsidRPr="006C6924" w:rsidRDefault="00E22116" w:rsidP="001A4843">
            <w:pPr>
              <w:rPr>
                <w:rFonts w:ascii="Arial" w:hAnsi="Arial" w:cs="Arial"/>
              </w:rPr>
            </w:pPr>
          </w:p>
          <w:p w:rsidR="00E22116" w:rsidRPr="006C6924" w:rsidRDefault="00E22116" w:rsidP="001A4843">
            <w:pPr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10</w:t>
            </w:r>
          </w:p>
        </w:tc>
        <w:tc>
          <w:tcPr>
            <w:tcW w:w="7555" w:type="dxa"/>
          </w:tcPr>
          <w:p w:rsidR="00E22116" w:rsidRPr="006C6924" w:rsidRDefault="001A4843" w:rsidP="001A4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penentuukuran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pengukur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116" w:rsidRPr="006C692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E22116"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92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>ntuk</w:t>
            </w:r>
            <w:proofErr w:type="spellEnd"/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="00A2398B"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>ergerak</w:t>
            </w:r>
            <w:proofErr w:type="spellEnd"/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>sahaja</w:t>
            </w:r>
            <w:proofErr w:type="spellEnd"/>
            <w:r w:rsidR="00E22116" w:rsidRPr="006C69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E22116" w:rsidRPr="006C6924" w:rsidRDefault="00E22116" w:rsidP="002C077F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E22116" w:rsidRPr="006C6924" w:rsidRDefault="00E22116" w:rsidP="002C077F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</w:tbl>
    <w:p w:rsidR="005240BC" w:rsidRPr="006C6924" w:rsidRDefault="005240BC" w:rsidP="007C633C">
      <w:pPr>
        <w:rPr>
          <w:rFonts w:ascii="Arial" w:hAnsi="Arial" w:cs="Arial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857"/>
        <w:gridCol w:w="7556"/>
        <w:gridCol w:w="1194"/>
        <w:gridCol w:w="1463"/>
      </w:tblGrid>
      <w:tr w:rsidR="005240BC" w:rsidRPr="006C6924" w:rsidTr="00D86BFC">
        <w:trPr>
          <w:jc w:val="center"/>
        </w:trPr>
        <w:tc>
          <w:tcPr>
            <w:tcW w:w="857" w:type="dxa"/>
          </w:tcPr>
          <w:p w:rsidR="005240BC" w:rsidRPr="006C6924" w:rsidRDefault="005240BC" w:rsidP="00D86BFC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7556" w:type="dxa"/>
          </w:tcPr>
          <w:p w:rsidR="005240BC" w:rsidRPr="006C6924" w:rsidRDefault="005240BC" w:rsidP="005240BC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DOKUMEN (PERMOHONAN PEMBAHARUAN)</w:t>
            </w:r>
          </w:p>
        </w:tc>
        <w:tc>
          <w:tcPr>
            <w:tcW w:w="1194" w:type="dxa"/>
          </w:tcPr>
          <w:p w:rsidR="005240BC" w:rsidRPr="006C6924" w:rsidRDefault="005240BC" w:rsidP="005240BC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BIL SALINAN</w:t>
            </w:r>
          </w:p>
        </w:tc>
        <w:tc>
          <w:tcPr>
            <w:tcW w:w="1463" w:type="dxa"/>
          </w:tcPr>
          <w:p w:rsidR="005240BC" w:rsidRPr="006C6924" w:rsidRDefault="005240BC" w:rsidP="005240BC">
            <w:pPr>
              <w:jc w:val="center"/>
              <w:rPr>
                <w:rFonts w:ascii="Arial" w:hAnsi="Arial" w:cs="Arial"/>
                <w:b/>
              </w:rPr>
            </w:pPr>
            <w:r w:rsidRPr="006C6924">
              <w:rPr>
                <w:rFonts w:ascii="Arial" w:hAnsi="Arial" w:cs="Arial"/>
                <w:b/>
              </w:rPr>
              <w:t>TANDAKAN (/)</w:t>
            </w:r>
          </w:p>
        </w:tc>
      </w:tr>
      <w:tr w:rsidR="005F16EC" w:rsidRPr="006C6924" w:rsidTr="00D86BFC">
        <w:trPr>
          <w:jc w:val="center"/>
        </w:trPr>
        <w:tc>
          <w:tcPr>
            <w:tcW w:w="857" w:type="dxa"/>
          </w:tcPr>
          <w:p w:rsidR="005F16EC" w:rsidRPr="006C6924" w:rsidRDefault="005F16EC" w:rsidP="00D86BFC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  <w:p w:rsidR="005F16EC" w:rsidRPr="006C6924" w:rsidRDefault="005F16EC" w:rsidP="005F16EC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6C6924" w:rsidRPr="006C6924" w:rsidRDefault="006C6924" w:rsidP="006C6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</w:p>
          <w:p w:rsidR="005F16EC" w:rsidRPr="006C6924" w:rsidRDefault="005F16EC" w:rsidP="005F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5F16EC" w:rsidRPr="006C6924" w:rsidRDefault="005F16EC" w:rsidP="005F16EC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5F16EC" w:rsidRPr="006C6924" w:rsidRDefault="005F16EC" w:rsidP="005F16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16EC" w:rsidRPr="006C6924" w:rsidTr="00D86BFC">
        <w:trPr>
          <w:jc w:val="center"/>
        </w:trPr>
        <w:tc>
          <w:tcPr>
            <w:tcW w:w="857" w:type="dxa"/>
          </w:tcPr>
          <w:p w:rsidR="005F16EC" w:rsidRPr="006C6924" w:rsidRDefault="005F16EC" w:rsidP="00D86BFC">
            <w:pPr>
              <w:jc w:val="center"/>
              <w:rPr>
                <w:rFonts w:ascii="Arial" w:hAnsi="Arial" w:cs="Arial"/>
              </w:rPr>
            </w:pPr>
          </w:p>
          <w:p w:rsidR="005F16EC" w:rsidRPr="006C6924" w:rsidRDefault="005F16EC" w:rsidP="00D86BFC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2</w:t>
            </w:r>
          </w:p>
        </w:tc>
        <w:tc>
          <w:tcPr>
            <w:tcW w:w="7556" w:type="dxa"/>
          </w:tcPr>
          <w:p w:rsidR="005F16EC" w:rsidRPr="006C6924" w:rsidRDefault="005F16EC" w:rsidP="005F16E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berkepala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Aud</w:t>
            </w:r>
            <w:r w:rsidR="00A2398B" w:rsidRPr="006C6924">
              <w:rPr>
                <w:rFonts w:ascii="Arial" w:hAnsi="Arial" w:cs="Arial"/>
                <w:sz w:val="20"/>
                <w:szCs w:val="20"/>
              </w:rPr>
              <w:t>i</w:t>
            </w:r>
            <w:r w:rsidRPr="006C6924">
              <w:rPr>
                <w:rFonts w:ascii="Arial" w:hAnsi="Arial" w:cs="Arial"/>
                <w:sz w:val="20"/>
                <w:szCs w:val="20"/>
              </w:rPr>
              <w:t>ometrik</w:t>
            </w:r>
            <w:proofErr w:type="spellEnd"/>
          </w:p>
          <w:p w:rsidR="005F16EC" w:rsidRPr="006C6924" w:rsidRDefault="005F16EC" w:rsidP="005F16EC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Sila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nyatakan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nama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alamat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,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klasifikasi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bagi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pusat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ujian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spesifik</w:t>
            </w:r>
            <w:proofErr w:type="spellEnd"/>
          </w:p>
          <w:p w:rsidR="005F16EC" w:rsidRPr="006C6924" w:rsidRDefault="005F16EC" w:rsidP="005F16EC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F16EC" w:rsidRPr="006C6924" w:rsidRDefault="005F16EC" w:rsidP="005F16EC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6C6924">
              <w:rPr>
                <w:rFonts w:ascii="Arial" w:hAnsi="Arial" w:cs="Arial"/>
                <w:i/>
                <w:sz w:val="16"/>
                <w:szCs w:val="16"/>
              </w:rPr>
              <w:t>**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terdapat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2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klasifikasi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permohonan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Pusat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Ujian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iaitu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C6924">
              <w:rPr>
                <w:rFonts w:ascii="Arial" w:hAnsi="Arial" w:cs="Arial"/>
                <w:i/>
                <w:sz w:val="16"/>
                <w:szCs w:val="16"/>
              </w:rPr>
              <w:t>tatik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 w:rsidRPr="006C69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2398B" w:rsidRPr="006C6924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6C6924">
              <w:rPr>
                <w:rFonts w:ascii="Arial" w:hAnsi="Arial" w:cs="Arial"/>
                <w:i/>
                <w:sz w:val="16"/>
                <w:szCs w:val="16"/>
              </w:rPr>
              <w:t>ergerak</w:t>
            </w:r>
            <w:proofErr w:type="spellEnd"/>
          </w:p>
          <w:p w:rsidR="005F16EC" w:rsidRPr="006C6924" w:rsidRDefault="005F16EC" w:rsidP="00E2211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5F16EC" w:rsidRPr="006C6924" w:rsidRDefault="005F16EC" w:rsidP="005F16EC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5F16EC" w:rsidRPr="006C6924" w:rsidRDefault="005F16EC" w:rsidP="005F16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5C3" w:rsidRPr="006C6924" w:rsidTr="00D86BFC">
        <w:trPr>
          <w:jc w:val="center"/>
        </w:trPr>
        <w:tc>
          <w:tcPr>
            <w:tcW w:w="857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56" w:type="dxa"/>
          </w:tcPr>
          <w:p w:rsidR="001615C3" w:rsidRDefault="001615C3" w:rsidP="001615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juruteknik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audiometric</w:t>
            </w:r>
          </w:p>
          <w:p w:rsidR="001615C3" w:rsidRPr="006C6924" w:rsidRDefault="001615C3" w:rsidP="0016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5C3" w:rsidRPr="006C6924" w:rsidTr="00D86BFC">
        <w:trPr>
          <w:jc w:val="center"/>
        </w:trPr>
        <w:tc>
          <w:tcPr>
            <w:tcW w:w="857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56" w:type="dxa"/>
          </w:tcPr>
          <w:p w:rsidR="001615C3" w:rsidRDefault="001615C3" w:rsidP="001615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Kesihatan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  <w:p w:rsidR="001615C3" w:rsidRPr="006C6924" w:rsidRDefault="001615C3" w:rsidP="0016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5C3" w:rsidRPr="006C6924" w:rsidTr="00D86BFC">
        <w:trPr>
          <w:jc w:val="center"/>
        </w:trPr>
        <w:tc>
          <w:tcPr>
            <w:tcW w:w="857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56" w:type="dxa"/>
          </w:tcPr>
          <w:p w:rsidR="001615C3" w:rsidRPr="006C6924" w:rsidRDefault="001615C3" w:rsidP="001615C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penentukuran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audiometrik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audiometer </w:t>
            </w:r>
          </w:p>
          <w:p w:rsidR="001615C3" w:rsidRPr="006C6924" w:rsidRDefault="001615C3" w:rsidP="001615C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5C3" w:rsidRPr="006C6924" w:rsidTr="00D86BFC">
        <w:trPr>
          <w:jc w:val="center"/>
        </w:trPr>
        <w:tc>
          <w:tcPr>
            <w:tcW w:w="857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</w:tcPr>
          <w:p w:rsidR="001615C3" w:rsidRPr="006C6924" w:rsidRDefault="001615C3" w:rsidP="001615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penentukuran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Meter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Paras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Bunyi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Kepersisan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6C6924">
              <w:rPr>
                <w:rFonts w:ascii="Arial" w:hAnsi="Arial" w:cs="Arial"/>
                <w:b/>
                <w:sz w:val="20"/>
                <w:szCs w:val="20"/>
              </w:rPr>
              <w:t>(PSLM)</w:t>
            </w:r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Kalibrator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Bunyi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1’oleh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pengilang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makmal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diiktiraf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6C6924">
              <w:rPr>
                <w:rFonts w:ascii="Arial" w:hAnsi="Arial" w:cs="Arial"/>
                <w:sz w:val="20"/>
                <w:szCs w:val="20"/>
              </w:rPr>
              <w:t xml:space="preserve"> Standard Malaysia.</w:t>
            </w:r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untuk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Bergerak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924">
              <w:rPr>
                <w:rFonts w:ascii="Arial" w:hAnsi="Arial" w:cs="Arial"/>
                <w:b/>
                <w:sz w:val="20"/>
                <w:szCs w:val="20"/>
              </w:rPr>
              <w:t>sahaja</w:t>
            </w:r>
            <w:proofErr w:type="spellEnd"/>
            <w:r w:rsidRPr="006C69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</w:rPr>
            </w:pPr>
            <w:r w:rsidRPr="006C6924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1615C3" w:rsidRPr="006C6924" w:rsidRDefault="001615C3" w:rsidP="001615C3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</w:p>
        </w:tc>
      </w:tr>
    </w:tbl>
    <w:p w:rsidR="006C6924" w:rsidRDefault="006C6924" w:rsidP="007C633C">
      <w:pPr>
        <w:rPr>
          <w:rFonts w:ascii="Arial" w:hAnsi="Arial" w:cs="Arial"/>
        </w:rPr>
      </w:pPr>
    </w:p>
    <w:p w:rsidR="007C633C" w:rsidRPr="006C6924" w:rsidRDefault="007C633C" w:rsidP="007C633C">
      <w:pPr>
        <w:rPr>
          <w:rFonts w:ascii="Arial" w:hAnsi="Arial" w:cs="Arial"/>
        </w:rPr>
      </w:pPr>
      <w:r w:rsidRPr="006C6924">
        <w:rPr>
          <w:rFonts w:ascii="Arial" w:hAnsi="Arial" w:cs="Arial"/>
        </w:rPr>
        <w:t>*</w:t>
      </w:r>
      <w:proofErr w:type="spellStart"/>
      <w:r w:rsidRPr="006C6924">
        <w:rPr>
          <w:rFonts w:ascii="Arial" w:hAnsi="Arial" w:cs="Arial"/>
        </w:rPr>
        <w:t>Permohonan</w:t>
      </w:r>
      <w:proofErr w:type="spellEnd"/>
      <w:r w:rsidRPr="006C6924">
        <w:rPr>
          <w:rFonts w:ascii="Arial" w:hAnsi="Arial" w:cs="Arial"/>
        </w:rPr>
        <w:t xml:space="preserve"> yang </w:t>
      </w:r>
      <w:proofErr w:type="spellStart"/>
      <w:r w:rsidRPr="006C6924">
        <w:rPr>
          <w:rFonts w:ascii="Arial" w:hAnsi="Arial" w:cs="Arial"/>
          <w:b/>
          <w:u w:val="single"/>
        </w:rPr>
        <w:t>lengkap</w:t>
      </w:r>
      <w:proofErr w:type="spellEnd"/>
      <w:r w:rsidRPr="006C6924">
        <w:rPr>
          <w:rFonts w:ascii="Arial" w:hAnsi="Arial" w:cs="Arial"/>
          <w:b/>
          <w:u w:val="single"/>
        </w:rPr>
        <w:t xml:space="preserve"> </w:t>
      </w:r>
      <w:proofErr w:type="spellStart"/>
      <w:r w:rsidRPr="006C6924">
        <w:rPr>
          <w:rFonts w:ascii="Arial" w:hAnsi="Arial" w:cs="Arial"/>
        </w:rPr>
        <w:t>diterima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akan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diproses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dalam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masa</w:t>
      </w:r>
      <w:proofErr w:type="spellEnd"/>
      <w:r w:rsidRPr="006C6924">
        <w:rPr>
          <w:rFonts w:ascii="Arial" w:hAnsi="Arial" w:cs="Arial"/>
        </w:rPr>
        <w:t xml:space="preserve"> 30 </w:t>
      </w:r>
      <w:proofErr w:type="spellStart"/>
      <w:r w:rsidRPr="006C6924">
        <w:rPr>
          <w:rFonts w:ascii="Arial" w:hAnsi="Arial" w:cs="Arial"/>
        </w:rPr>
        <w:t>hari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waktu</w:t>
      </w:r>
      <w:proofErr w:type="spellEnd"/>
      <w:r w:rsidRPr="006C6924">
        <w:rPr>
          <w:rFonts w:ascii="Arial" w:hAnsi="Arial" w:cs="Arial"/>
        </w:rPr>
        <w:t xml:space="preserve"> </w:t>
      </w:r>
      <w:proofErr w:type="spellStart"/>
      <w:r w:rsidRPr="006C6924">
        <w:rPr>
          <w:rFonts w:ascii="Arial" w:hAnsi="Arial" w:cs="Arial"/>
        </w:rPr>
        <w:t>bekerja</w:t>
      </w:r>
      <w:proofErr w:type="spellEnd"/>
      <w:r w:rsidRPr="006C6924">
        <w:rPr>
          <w:rFonts w:ascii="Arial" w:hAnsi="Arial" w:cs="Arial"/>
        </w:rPr>
        <w:t>.</w:t>
      </w:r>
    </w:p>
    <w:p w:rsidR="001A4843" w:rsidRDefault="001A4843" w:rsidP="00BE40E9">
      <w:pPr>
        <w:jc w:val="center"/>
        <w:rPr>
          <w:rFonts w:ascii="Arial" w:hAnsi="Arial" w:cs="Arial"/>
        </w:rPr>
      </w:pPr>
    </w:p>
    <w:p w:rsidR="001A4843" w:rsidRPr="00A52906" w:rsidRDefault="00A52906" w:rsidP="00A52906">
      <w:pPr>
        <w:jc w:val="center"/>
        <w:rPr>
          <w:rFonts w:ascii="Arial" w:hAnsi="Arial" w:cs="Arial"/>
          <w:b/>
        </w:rPr>
      </w:pPr>
      <w:r w:rsidRPr="00A52906">
        <w:rPr>
          <w:rFonts w:ascii="Arial" w:hAnsi="Arial" w:cs="Arial"/>
          <w:b/>
        </w:rPr>
        <w:t xml:space="preserve">JABATAN KESELAMATAN DAN KESIHATAN PEKERJAAN </w:t>
      </w:r>
      <w:r>
        <w:rPr>
          <w:rFonts w:ascii="Arial" w:hAnsi="Arial" w:cs="Arial"/>
          <w:b/>
        </w:rPr>
        <w:t>MALAYSIA</w:t>
      </w:r>
    </w:p>
    <w:p w:rsidR="001F10AB" w:rsidRPr="00A52906" w:rsidRDefault="00771BA4" w:rsidP="00A52906">
      <w:pPr>
        <w:jc w:val="center"/>
        <w:rPr>
          <w:rFonts w:ascii="Arial" w:hAnsi="Arial" w:cs="Arial"/>
        </w:rPr>
      </w:pPr>
      <w:r w:rsidRPr="00A52906">
        <w:rPr>
          <w:rFonts w:ascii="Arial" w:hAnsi="Arial" w:cs="Arial"/>
        </w:rPr>
        <w:t>BORANG PERMOHONAN</w:t>
      </w:r>
      <w:r w:rsidR="001A4843" w:rsidRPr="00A52906">
        <w:rPr>
          <w:rFonts w:ascii="Arial" w:hAnsi="Arial" w:cs="Arial"/>
        </w:rPr>
        <w:t xml:space="preserve"> PUSAT UJIAN AUDIOMETRIK</w:t>
      </w:r>
    </w:p>
    <w:p w:rsidR="001A4843" w:rsidRPr="00A52906" w:rsidRDefault="001A4843" w:rsidP="008D70E4">
      <w:pPr>
        <w:rPr>
          <w:rFonts w:ascii="Arial" w:hAnsi="Arial" w:cs="Arial"/>
          <w:sz w:val="20"/>
          <w:szCs w:val="20"/>
        </w:rPr>
      </w:pPr>
    </w:p>
    <w:p w:rsidR="001A4843" w:rsidRPr="006C6924" w:rsidRDefault="002A7D2D" w:rsidP="008D70E4">
      <w:pPr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  <w:r w:rsidRPr="006C6924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D1675" wp14:editId="41E378C5">
                <wp:simplePos x="0" y="0"/>
                <wp:positionH relativeFrom="column">
                  <wp:posOffset>-29210</wp:posOffset>
                </wp:positionH>
                <wp:positionV relativeFrom="paragraph">
                  <wp:posOffset>427355</wp:posOffset>
                </wp:positionV>
                <wp:extent cx="4000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971AAF" id="Rectangle 18" o:spid="_x0000_s1026" style="position:absolute;margin-left:-2.3pt;margin-top:33.65pt;width:31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" filled="f" strokecolor="black [3213]" strokeweight="1pt"/>
            </w:pict>
          </mc:Fallback>
        </mc:AlternateConten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Dibawah</w:t>
      </w:r>
      <w:proofErr w:type="spellEnd"/>
      <w:r w:rsidR="001A4843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Peraturan</w:t>
      </w:r>
      <w:proofErr w:type="spellEnd"/>
      <w:r w:rsidR="001A4843" w:rsidRPr="006C6924">
        <w:rPr>
          <w:rFonts w:ascii="Arial" w:hAnsi="Arial" w:cs="Arial"/>
          <w:sz w:val="24"/>
          <w:szCs w:val="24"/>
        </w:rPr>
        <w:t xml:space="preserve"> 9(2), </w: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Peraturan-Pera</w:t>
      </w:r>
      <w:r>
        <w:rPr>
          <w:rFonts w:ascii="Arial" w:hAnsi="Arial" w:cs="Arial"/>
          <w:sz w:val="24"/>
          <w:szCs w:val="24"/>
        </w:rPr>
        <w:t>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Pekerjaan</w:t>
      </w:r>
      <w:proofErr w:type="spellEnd"/>
      <w:r w:rsidR="001A4843" w:rsidRPr="006C692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Pendedahan</w:t>
      </w:r>
      <w:proofErr w:type="spellEnd"/>
      <w:r w:rsidR="001A4843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43" w:rsidRPr="006C6924">
        <w:rPr>
          <w:rFonts w:ascii="Arial" w:hAnsi="Arial" w:cs="Arial"/>
          <w:sz w:val="24"/>
          <w:szCs w:val="24"/>
        </w:rPr>
        <w:t>Bising</w:t>
      </w:r>
      <w:proofErr w:type="spellEnd"/>
      <w:r w:rsidR="001A4843" w:rsidRPr="006C6924">
        <w:rPr>
          <w:rFonts w:ascii="Arial" w:hAnsi="Arial" w:cs="Arial"/>
          <w:sz w:val="24"/>
          <w:szCs w:val="24"/>
        </w:rPr>
        <w:t>) 2019</w:t>
      </w:r>
      <w:r w:rsidR="006C6924" w:rsidRPr="006C69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924" w:rsidRPr="006C6924">
        <w:rPr>
          <w:rFonts w:ascii="Arial" w:hAnsi="Arial" w:cs="Arial"/>
          <w:sz w:val="24"/>
          <w:szCs w:val="24"/>
        </w:rPr>
        <w:t>Akta</w:t>
      </w:r>
      <w:proofErr w:type="spellEnd"/>
      <w:r w:rsidR="006C6924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924" w:rsidRPr="006C6924">
        <w:rPr>
          <w:rFonts w:ascii="Arial" w:hAnsi="Arial" w:cs="Arial"/>
          <w:sz w:val="24"/>
          <w:szCs w:val="24"/>
        </w:rPr>
        <w:t>Keselamatan</w:t>
      </w:r>
      <w:proofErr w:type="spellEnd"/>
      <w:r w:rsidR="006C6924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924" w:rsidRPr="006C6924">
        <w:rPr>
          <w:rFonts w:ascii="Arial" w:hAnsi="Arial" w:cs="Arial"/>
          <w:sz w:val="24"/>
          <w:szCs w:val="24"/>
        </w:rPr>
        <w:t>dan</w:t>
      </w:r>
      <w:proofErr w:type="spellEnd"/>
      <w:r w:rsidR="006C6924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924" w:rsidRPr="006C6924">
        <w:rPr>
          <w:rFonts w:ascii="Arial" w:hAnsi="Arial" w:cs="Arial"/>
          <w:sz w:val="24"/>
          <w:szCs w:val="24"/>
        </w:rPr>
        <w:t>Kesihatan</w:t>
      </w:r>
      <w:proofErr w:type="spellEnd"/>
      <w:r w:rsidR="006C6924" w:rsidRPr="006C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924" w:rsidRPr="006C6924">
        <w:rPr>
          <w:rFonts w:ascii="Arial" w:hAnsi="Arial" w:cs="Arial"/>
          <w:sz w:val="24"/>
          <w:szCs w:val="24"/>
        </w:rPr>
        <w:t>Pekerjaan</w:t>
      </w:r>
      <w:proofErr w:type="spellEnd"/>
      <w:r w:rsidR="006C6924" w:rsidRPr="006C6924">
        <w:rPr>
          <w:rFonts w:ascii="Arial" w:hAnsi="Arial" w:cs="Arial"/>
          <w:sz w:val="24"/>
          <w:szCs w:val="24"/>
        </w:rPr>
        <w:t xml:space="preserve"> 1994.</w:t>
      </w:r>
    </w:p>
    <w:p w:rsidR="001A4843" w:rsidRDefault="006C6924" w:rsidP="006C6924">
      <w:pPr>
        <w:ind w:firstLine="720"/>
        <w:rPr>
          <w:rFonts w:ascii="Arial" w:hAnsi="Arial" w:cs="Arial"/>
          <w:sz w:val="24"/>
          <w:szCs w:val="24"/>
        </w:rPr>
      </w:pPr>
      <w:r w:rsidRPr="006C6924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F0C83" wp14:editId="2320031D">
                <wp:simplePos x="0" y="0"/>
                <wp:positionH relativeFrom="column">
                  <wp:posOffset>-26035</wp:posOffset>
                </wp:positionH>
                <wp:positionV relativeFrom="paragraph">
                  <wp:posOffset>250190</wp:posOffset>
                </wp:positionV>
                <wp:extent cx="4000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5AF7EA" id="Rectangle 5" o:spid="_x0000_s1026" style="position:absolute;margin-left:-2.05pt;margin-top:19.7pt;width:31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" filled="f" strokecolor="black [3213]" strokeweight="1pt"/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Statik</w:t>
      </w:r>
      <w:proofErr w:type="spellEnd"/>
    </w:p>
    <w:p w:rsidR="006C6924" w:rsidRPr="006C6924" w:rsidRDefault="006C6924" w:rsidP="006C6924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Bergerak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Kenderaan</w:t>
      </w:r>
      <w:proofErr w:type="spellEnd"/>
      <w:r>
        <w:rPr>
          <w:rFonts w:ascii="Arial" w:hAnsi="Arial" w:cs="Arial"/>
          <w:sz w:val="24"/>
          <w:szCs w:val="24"/>
        </w:rPr>
        <w:t xml:space="preserve"> : …………………..)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4678"/>
        <w:gridCol w:w="4820"/>
        <w:gridCol w:w="283"/>
      </w:tblGrid>
      <w:tr w:rsidR="001973DE" w:rsidRPr="006C6924" w:rsidTr="006C6924"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52367" w:rsidP="00197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1.Maklumat </w:t>
            </w:r>
            <w:proofErr w:type="spellStart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Pemilikan</w:t>
            </w:r>
            <w:proofErr w:type="spellEnd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(PUA)</w:t>
            </w:r>
          </w:p>
          <w:p w:rsidR="00E35782" w:rsidRPr="006C6924" w:rsidRDefault="00E35782" w:rsidP="00197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a.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Nama</w:t>
            </w:r>
            <w:proofErr w:type="spellEnd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Syarikat/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Organisasi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b.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Alamat</w:t>
            </w:r>
            <w:proofErr w:type="spellEnd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Syarikat/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Organisasi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210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210F40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c</w:t>
            </w:r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.  No </w:t>
            </w:r>
            <w:r w:rsidR="00771BA4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Tel/</w:t>
            </w:r>
            <w:proofErr w:type="spellStart"/>
            <w:r w:rsidR="00771BA4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Faks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210F40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d</w:t>
            </w:r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.  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Pegawai</w:t>
            </w:r>
            <w:proofErr w:type="spellEnd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Bertanggungjawab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973DE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210F40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e</w:t>
            </w:r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.  </w:t>
            </w:r>
            <w:r w:rsidR="00582EB5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Email </w:t>
            </w:r>
            <w:proofErr w:type="spellStart"/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pegawai</w:t>
            </w:r>
            <w:proofErr w:type="spellEnd"/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 /</w:t>
            </w:r>
            <w:proofErr w:type="spellStart"/>
            <w:r w:rsidR="001973DE"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syarikat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  <w:p w:rsidR="007720A5" w:rsidRPr="006C6924" w:rsidRDefault="00152367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3DE" w:rsidRPr="006C6924" w:rsidRDefault="001973DE" w:rsidP="0019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7720A5" w:rsidRPr="006C6924" w:rsidTr="006C6924">
        <w:trPr>
          <w:trHeight w:val="29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7720A5" w:rsidRPr="006C6924" w:rsidTr="006C6924"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2. </w:t>
            </w:r>
            <w:proofErr w:type="spellStart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Maklumat</w:t>
            </w:r>
            <w:proofErr w:type="spellEnd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pembekal</w:t>
            </w:r>
            <w:proofErr w:type="spellEnd"/>
            <w:r w:rsidR="00152367"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152367"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Bilik</w:t>
            </w:r>
            <w:proofErr w:type="spellEnd"/>
            <w:r w:rsidR="00152367"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152367"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senyap</w:t>
            </w:r>
            <w:proofErr w:type="spellEnd"/>
          </w:p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7720A5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a. Nama Syarikat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7720A5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b.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Alamat</w:t>
            </w:r>
            <w:proofErr w:type="spellEnd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syarikat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A5" w:rsidRPr="006C6924" w:rsidRDefault="007720A5" w:rsidP="00772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c.  No Tel/</w:t>
            </w:r>
            <w:proofErr w:type="spellStart"/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Faks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6C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d.  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Pegawai</w:t>
            </w:r>
            <w:proofErr w:type="spellEnd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Bertanggungjawab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46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3. </w:t>
            </w:r>
            <w:proofErr w:type="spellStart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Maklumat</w:t>
            </w:r>
            <w:proofErr w:type="spellEnd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pembekal</w:t>
            </w:r>
            <w:proofErr w:type="spellEnd"/>
            <w:r w:rsidRPr="006C69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Audiometer</w:t>
            </w:r>
          </w:p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a. Nama Syarikat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b.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Alamat</w:t>
            </w:r>
            <w:proofErr w:type="spellEnd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syarikat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9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c.  No Tel/</w:t>
            </w:r>
            <w:proofErr w:type="spellStart"/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Faks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52367" w:rsidRPr="006C6924" w:rsidTr="006C6924">
        <w:trPr>
          <w:trHeight w:val="29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d.  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Pegawai</w:t>
            </w:r>
            <w:proofErr w:type="spellEnd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6C6924">
              <w:rPr>
                <w:rFonts w:ascii="Arial" w:eastAsia="Arial" w:hAnsi="Arial" w:cs="Arial"/>
                <w:color w:val="000000"/>
                <w:sz w:val="24"/>
                <w:szCs w:val="24"/>
                <w:lang w:eastAsia="en-MY"/>
              </w:rPr>
              <w:t>Bertanggungjawab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C6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367" w:rsidRPr="006C6924" w:rsidRDefault="00152367" w:rsidP="00152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:rsidR="00131B4B" w:rsidRPr="006C6924" w:rsidRDefault="00131B4B" w:rsidP="008D70E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Saya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dengan</w:t>
      </w:r>
      <w:proofErr w:type="spellEnd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ini</w:t>
      </w:r>
      <w:proofErr w:type="spellEnd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mengesahkan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bahawa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maklumat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permohonan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ini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adalah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benar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dan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semua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3E1269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kelengkapan</w:t>
      </w:r>
      <w:proofErr w:type="spellEnd"/>
      <w:r w:rsidR="003E1269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3E1269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pengujian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digunakan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mematuhi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kehendak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peruntukan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Akta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ini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dan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peraturan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berkaitan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bawahnya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131B4B" w:rsidRPr="006C6924" w:rsidRDefault="00131B4B" w:rsidP="008D70E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131B4B" w:rsidRPr="006C6924" w:rsidRDefault="00771BA4" w:rsidP="008D70E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Tarikh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………………………..</w:t>
      </w:r>
      <w:r w:rsid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131B4B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………………………………………..</w:t>
      </w:r>
    </w:p>
    <w:p w:rsidR="00131B4B" w:rsidRPr="006C6924" w:rsidRDefault="00131B4B" w:rsidP="008D70E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proofErr w:type="spell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Tandatangan</w:t>
      </w:r>
      <w:proofErr w:type="spellEnd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C633C"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Pemohon</w:t>
      </w:r>
      <w:proofErr w:type="spellEnd"/>
    </w:p>
    <w:p w:rsidR="00373E4D" w:rsidRPr="00A52906" w:rsidRDefault="007C633C" w:rsidP="008D70E4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proofErr w:type="gramStart"/>
      <w:r w:rsidRPr="006C6924">
        <w:rPr>
          <w:rFonts w:ascii="Arial" w:hAnsi="Arial" w:cs="Arial"/>
          <w:color w:val="212121"/>
          <w:sz w:val="24"/>
          <w:szCs w:val="24"/>
          <w:shd w:val="clear" w:color="auto" w:fill="FFFFFF"/>
        </w:rPr>
        <w:t>Nama :</w:t>
      </w:r>
      <w:proofErr w:type="gramEnd"/>
    </w:p>
    <w:sectPr w:rsidR="00373E4D" w:rsidRPr="00A52906" w:rsidSect="002A7D2D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FD" w:rsidRDefault="000672FD" w:rsidP="001F10AB">
      <w:pPr>
        <w:spacing w:after="0" w:line="240" w:lineRule="auto"/>
      </w:pPr>
      <w:r>
        <w:separator/>
      </w:r>
    </w:p>
  </w:endnote>
  <w:endnote w:type="continuationSeparator" w:id="0">
    <w:p w:rsidR="000672FD" w:rsidRDefault="000672FD" w:rsidP="001F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FD" w:rsidRDefault="000672FD" w:rsidP="001F10AB">
      <w:pPr>
        <w:spacing w:after="0" w:line="240" w:lineRule="auto"/>
      </w:pPr>
      <w:r>
        <w:separator/>
      </w:r>
    </w:p>
  </w:footnote>
  <w:footnote w:type="continuationSeparator" w:id="0">
    <w:p w:rsidR="000672FD" w:rsidRDefault="000672FD" w:rsidP="001F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B" w:rsidRDefault="001973DE">
    <w:pPr>
      <w:pStyle w:val="Header"/>
    </w:pPr>
    <w:r>
      <w:tab/>
    </w:r>
    <w:r>
      <w:tab/>
      <w:t xml:space="preserve">SS </w:t>
    </w:r>
    <w:r w:rsidR="00E2773F">
      <w:t>PUA</w:t>
    </w:r>
    <w:r w:rsidR="007162A7">
      <w:t xml:space="preserve"> 02</w:t>
    </w:r>
    <w:r w:rsidR="001F10AB">
      <w:t>/1</w:t>
    </w:r>
    <w:r w:rsidR="001A4843">
      <w:t>9</w:t>
    </w:r>
  </w:p>
  <w:p w:rsidR="001F10AB" w:rsidRDefault="001F1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40E"/>
    <w:multiLevelType w:val="hybridMultilevel"/>
    <w:tmpl w:val="B66E27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5F1"/>
    <w:multiLevelType w:val="hybridMultilevel"/>
    <w:tmpl w:val="6D0271A6"/>
    <w:lvl w:ilvl="0" w:tplc="7F6C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A89"/>
    <w:multiLevelType w:val="hybridMultilevel"/>
    <w:tmpl w:val="78BAE5B4"/>
    <w:lvl w:ilvl="0" w:tplc="4409000F">
      <w:start w:val="1"/>
      <w:numFmt w:val="decimal"/>
      <w:lvlText w:val="%1."/>
      <w:lvlJc w:val="left"/>
      <w:pPr>
        <w:ind w:left="869" w:hanging="360"/>
      </w:pPr>
    </w:lvl>
    <w:lvl w:ilvl="1" w:tplc="44090019" w:tentative="1">
      <w:start w:val="1"/>
      <w:numFmt w:val="lowerLetter"/>
      <w:lvlText w:val="%2."/>
      <w:lvlJc w:val="left"/>
      <w:pPr>
        <w:ind w:left="1589" w:hanging="360"/>
      </w:pPr>
    </w:lvl>
    <w:lvl w:ilvl="2" w:tplc="4409001B" w:tentative="1">
      <w:start w:val="1"/>
      <w:numFmt w:val="lowerRoman"/>
      <w:lvlText w:val="%3."/>
      <w:lvlJc w:val="right"/>
      <w:pPr>
        <w:ind w:left="2309" w:hanging="180"/>
      </w:pPr>
    </w:lvl>
    <w:lvl w:ilvl="3" w:tplc="4409000F" w:tentative="1">
      <w:start w:val="1"/>
      <w:numFmt w:val="decimal"/>
      <w:lvlText w:val="%4."/>
      <w:lvlJc w:val="left"/>
      <w:pPr>
        <w:ind w:left="3029" w:hanging="360"/>
      </w:pPr>
    </w:lvl>
    <w:lvl w:ilvl="4" w:tplc="44090019" w:tentative="1">
      <w:start w:val="1"/>
      <w:numFmt w:val="lowerLetter"/>
      <w:lvlText w:val="%5."/>
      <w:lvlJc w:val="left"/>
      <w:pPr>
        <w:ind w:left="3749" w:hanging="360"/>
      </w:pPr>
    </w:lvl>
    <w:lvl w:ilvl="5" w:tplc="4409001B" w:tentative="1">
      <w:start w:val="1"/>
      <w:numFmt w:val="lowerRoman"/>
      <w:lvlText w:val="%6."/>
      <w:lvlJc w:val="right"/>
      <w:pPr>
        <w:ind w:left="4469" w:hanging="180"/>
      </w:pPr>
    </w:lvl>
    <w:lvl w:ilvl="6" w:tplc="4409000F" w:tentative="1">
      <w:start w:val="1"/>
      <w:numFmt w:val="decimal"/>
      <w:lvlText w:val="%7."/>
      <w:lvlJc w:val="left"/>
      <w:pPr>
        <w:ind w:left="5189" w:hanging="360"/>
      </w:pPr>
    </w:lvl>
    <w:lvl w:ilvl="7" w:tplc="44090019" w:tentative="1">
      <w:start w:val="1"/>
      <w:numFmt w:val="lowerLetter"/>
      <w:lvlText w:val="%8."/>
      <w:lvlJc w:val="left"/>
      <w:pPr>
        <w:ind w:left="5909" w:hanging="360"/>
      </w:pPr>
    </w:lvl>
    <w:lvl w:ilvl="8" w:tplc="4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2EF82973"/>
    <w:multiLevelType w:val="hybridMultilevel"/>
    <w:tmpl w:val="C5A4D070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1D3D"/>
    <w:multiLevelType w:val="hybridMultilevel"/>
    <w:tmpl w:val="DA1CE6DE"/>
    <w:lvl w:ilvl="0" w:tplc="7F6CE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B1E13"/>
    <w:multiLevelType w:val="hybridMultilevel"/>
    <w:tmpl w:val="AD2E6FC8"/>
    <w:lvl w:ilvl="0" w:tplc="BC9C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46B7"/>
    <w:multiLevelType w:val="hybridMultilevel"/>
    <w:tmpl w:val="6D0271A6"/>
    <w:lvl w:ilvl="0" w:tplc="7F6C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E5902"/>
    <w:multiLevelType w:val="hybridMultilevel"/>
    <w:tmpl w:val="E1C4B97A"/>
    <w:lvl w:ilvl="0" w:tplc="7F6CE0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0C67D7"/>
    <w:multiLevelType w:val="hybridMultilevel"/>
    <w:tmpl w:val="873218BA"/>
    <w:lvl w:ilvl="0" w:tplc="1870F7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8"/>
    <w:rsid w:val="00012418"/>
    <w:rsid w:val="00014ADD"/>
    <w:rsid w:val="000672FD"/>
    <w:rsid w:val="00100898"/>
    <w:rsid w:val="00116267"/>
    <w:rsid w:val="00131B4B"/>
    <w:rsid w:val="00143D9B"/>
    <w:rsid w:val="00152367"/>
    <w:rsid w:val="001615C3"/>
    <w:rsid w:val="00176BFF"/>
    <w:rsid w:val="001973DE"/>
    <w:rsid w:val="001A4843"/>
    <w:rsid w:val="001E1B9A"/>
    <w:rsid w:val="001F10AB"/>
    <w:rsid w:val="001F5842"/>
    <w:rsid w:val="00210F40"/>
    <w:rsid w:val="00260AEC"/>
    <w:rsid w:val="00267058"/>
    <w:rsid w:val="002845D1"/>
    <w:rsid w:val="00286F54"/>
    <w:rsid w:val="00291F55"/>
    <w:rsid w:val="002A7D2D"/>
    <w:rsid w:val="002C077F"/>
    <w:rsid w:val="002E6D1C"/>
    <w:rsid w:val="003042E4"/>
    <w:rsid w:val="00323E3F"/>
    <w:rsid w:val="00362A4A"/>
    <w:rsid w:val="00373E4D"/>
    <w:rsid w:val="00380973"/>
    <w:rsid w:val="0039186F"/>
    <w:rsid w:val="003C28EF"/>
    <w:rsid w:val="003E1269"/>
    <w:rsid w:val="004355ED"/>
    <w:rsid w:val="004D3B60"/>
    <w:rsid w:val="005240BC"/>
    <w:rsid w:val="005649E4"/>
    <w:rsid w:val="00570CAF"/>
    <w:rsid w:val="00572816"/>
    <w:rsid w:val="00582EB5"/>
    <w:rsid w:val="005872F7"/>
    <w:rsid w:val="005F16EC"/>
    <w:rsid w:val="00666E7C"/>
    <w:rsid w:val="006C0A16"/>
    <w:rsid w:val="006C6924"/>
    <w:rsid w:val="007162A7"/>
    <w:rsid w:val="007518B1"/>
    <w:rsid w:val="00771BA4"/>
    <w:rsid w:val="007720A5"/>
    <w:rsid w:val="007C2DA0"/>
    <w:rsid w:val="007C633C"/>
    <w:rsid w:val="007C7325"/>
    <w:rsid w:val="007E7089"/>
    <w:rsid w:val="0084079C"/>
    <w:rsid w:val="00873EBC"/>
    <w:rsid w:val="008D70E4"/>
    <w:rsid w:val="008E584D"/>
    <w:rsid w:val="008F0C0B"/>
    <w:rsid w:val="0091225E"/>
    <w:rsid w:val="00926472"/>
    <w:rsid w:val="009D3AEB"/>
    <w:rsid w:val="00A2398B"/>
    <w:rsid w:val="00A52906"/>
    <w:rsid w:val="00AB28DD"/>
    <w:rsid w:val="00AE77D0"/>
    <w:rsid w:val="00B232CE"/>
    <w:rsid w:val="00B50903"/>
    <w:rsid w:val="00BA1984"/>
    <w:rsid w:val="00BE40E9"/>
    <w:rsid w:val="00C1427D"/>
    <w:rsid w:val="00C20322"/>
    <w:rsid w:val="00C261C3"/>
    <w:rsid w:val="00CD220B"/>
    <w:rsid w:val="00CE27C6"/>
    <w:rsid w:val="00D069A4"/>
    <w:rsid w:val="00D16FC8"/>
    <w:rsid w:val="00D3546B"/>
    <w:rsid w:val="00D440DD"/>
    <w:rsid w:val="00D86BFC"/>
    <w:rsid w:val="00DC6A4C"/>
    <w:rsid w:val="00DC761D"/>
    <w:rsid w:val="00DF650D"/>
    <w:rsid w:val="00E22116"/>
    <w:rsid w:val="00E2773F"/>
    <w:rsid w:val="00E35782"/>
    <w:rsid w:val="00E90943"/>
    <w:rsid w:val="00EB7391"/>
    <w:rsid w:val="00F35AF0"/>
    <w:rsid w:val="00F443A8"/>
    <w:rsid w:val="00F64646"/>
    <w:rsid w:val="00FE34F9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AB"/>
  </w:style>
  <w:style w:type="paragraph" w:styleId="Footer">
    <w:name w:val="footer"/>
    <w:basedOn w:val="Normal"/>
    <w:link w:val="FooterChar"/>
    <w:uiPriority w:val="99"/>
    <w:unhideWhenUsed/>
    <w:rsid w:val="001F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AB"/>
  </w:style>
  <w:style w:type="paragraph" w:styleId="BalloonText">
    <w:name w:val="Balloon Text"/>
    <w:basedOn w:val="Normal"/>
    <w:link w:val="BalloonTextChar"/>
    <w:uiPriority w:val="99"/>
    <w:semiHidden/>
    <w:unhideWhenUsed/>
    <w:rsid w:val="00E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AB"/>
  </w:style>
  <w:style w:type="paragraph" w:styleId="Footer">
    <w:name w:val="footer"/>
    <w:basedOn w:val="Normal"/>
    <w:link w:val="FooterChar"/>
    <w:uiPriority w:val="99"/>
    <w:unhideWhenUsed/>
    <w:rsid w:val="001F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AB"/>
  </w:style>
  <w:style w:type="paragraph" w:styleId="BalloonText">
    <w:name w:val="Balloon Text"/>
    <w:basedOn w:val="Normal"/>
    <w:link w:val="BalloonTextChar"/>
    <w:uiPriority w:val="99"/>
    <w:semiHidden/>
    <w:unhideWhenUsed/>
    <w:rsid w:val="00E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5AFB-40F5-425D-89FE-AADD15B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2019-07-24T01:28:00Z</cp:lastPrinted>
  <dcterms:created xsi:type="dcterms:W3CDTF">2019-11-12T10:35:00Z</dcterms:created>
  <dcterms:modified xsi:type="dcterms:W3CDTF">2019-11-12T10:35:00Z</dcterms:modified>
</cp:coreProperties>
</file>